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8" w:firstLineChars="196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8" w:firstLineChars="196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08" w:firstLineChars="196"/>
        <w:jc w:val="both"/>
        <w:textAlignment w:val="auto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8" w:firstLineChars="196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8" w:firstLineChars="196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70" w:firstLineChars="196"/>
        <w:jc w:val="center"/>
        <w:rPr>
          <w:sz w:val="24"/>
          <w:szCs w:val="24"/>
          <w:lang w:val="en-US"/>
        </w:rPr>
      </w:pPr>
    </w:p>
    <w:p>
      <w:pPr>
        <w:pStyle w:val="2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卢扶贫办〔20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</w:t>
      </w:r>
    </w:p>
    <w:p>
      <w:pPr>
        <w:jc w:val="center"/>
        <w:rPr>
          <w:rFonts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范里、沙河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等4个乡（镇）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金融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扶贫贷款贴息项目的批复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范里、沙河、朱阳关、潘河乡</w:t>
      </w:r>
      <w:r>
        <w:rPr>
          <w:rFonts w:hint="eastAsia" w:ascii="仿宋" w:hAnsi="仿宋" w:eastAsia="仿宋" w:cs="仿宋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你乡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</w:rPr>
        <w:t>所申报的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4家合作社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金融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扶贫</w:t>
      </w:r>
      <w:r>
        <w:rPr>
          <w:rFonts w:hint="default" w:ascii="Times New Roman" w:hAnsi="Times New Roman" w:eastAsia="仿宋" w:cs="Times New Roman"/>
          <w:sz w:val="32"/>
          <w:szCs w:val="32"/>
        </w:rPr>
        <w:t>贷款贴息项目，符合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《卢氏县金融扶贫贷款贴息办法（修订）》</w:t>
      </w:r>
      <w:r>
        <w:rPr>
          <w:rFonts w:hint="default" w:ascii="Times New Roman" w:hAnsi="Times New Roman" w:eastAsia="仿宋" w:cs="Times New Roman"/>
          <w:sz w:val="32"/>
          <w:szCs w:val="32"/>
        </w:rPr>
        <w:t>的规定和要求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仿宋" w:cs="Times New Roman"/>
          <w:sz w:val="32"/>
          <w:szCs w:val="32"/>
        </w:rPr>
        <w:t>予批复。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仿宋" w:cs="Times New Roman"/>
          <w:sz w:val="32"/>
          <w:szCs w:val="32"/>
        </w:rPr>
        <w:t>通知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后，请</w:t>
      </w:r>
      <w:r>
        <w:rPr>
          <w:rFonts w:hint="default" w:ascii="Times New Roman" w:hAnsi="Times New Roman" w:eastAsia="仿宋" w:cs="Times New Roman"/>
          <w:sz w:val="32"/>
          <w:szCs w:val="32"/>
        </w:rPr>
        <w:t>抓紧办理贴息资金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拨付</w:t>
      </w:r>
      <w:r>
        <w:rPr>
          <w:rFonts w:hint="default" w:ascii="Times New Roman" w:hAnsi="Times New Roman" w:eastAsia="仿宋" w:cs="Times New Roman"/>
          <w:sz w:val="32"/>
          <w:szCs w:val="32"/>
        </w:rPr>
        <w:t>手续，同时加强对项目单位的监督与管理，持续发挥带贫效益，助力脱贫攻坚。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附件：贴息项目汇总表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卢氏县扶贫开发办公室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/>
        </w:rPr>
        <w:sectPr>
          <w:pgSz w:w="11906" w:h="16838"/>
          <w:pgMar w:top="1701" w:right="1474" w:bottom="1587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贴息项目汇总表</w:t>
      </w:r>
    </w:p>
    <w:tbl>
      <w:tblPr>
        <w:tblStyle w:val="7"/>
        <w:tblW w:w="128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2901"/>
        <w:gridCol w:w="1012"/>
        <w:gridCol w:w="1045"/>
        <w:gridCol w:w="2351"/>
        <w:gridCol w:w="2978"/>
        <w:gridCol w:w="695"/>
        <w:gridCol w:w="9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tblHeader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贷款额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贷款合同号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贷款时段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（年、月、日)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贴息期限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（月）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贴息额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三门峡大爱生态农牧有限公司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卢氏县农商行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09401000119116281065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2019.11.22至2020.11.22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卢氏县范里镇花芬食用菌种植农民专业合作社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卢氏县农商行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09401000119116265049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2019.11.15至2020.11.15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卢氏县潘河乡有超食用菌农民合作社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卢氏县农商行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09401000119116263432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2019.11.15至2020.11.15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三门峡德谦菌业有限公司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卢氏县农商行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09401000119126498319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2019.12.25至2020.12.25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6838" w:h="11906" w:orient="landscape"/>
      <w:pgMar w:top="1587" w:right="170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76FA"/>
    <w:rsid w:val="068B2714"/>
    <w:rsid w:val="0BE40824"/>
    <w:rsid w:val="1C96531A"/>
    <w:rsid w:val="1EBF1A60"/>
    <w:rsid w:val="20016AFB"/>
    <w:rsid w:val="208064BC"/>
    <w:rsid w:val="2B1C76FA"/>
    <w:rsid w:val="2DD75184"/>
    <w:rsid w:val="313B3FED"/>
    <w:rsid w:val="33311802"/>
    <w:rsid w:val="37D53B6C"/>
    <w:rsid w:val="3E625C53"/>
    <w:rsid w:val="4BA61D98"/>
    <w:rsid w:val="53193500"/>
    <w:rsid w:val="591C5E24"/>
    <w:rsid w:val="6AAF773E"/>
    <w:rsid w:val="6D0F3993"/>
    <w:rsid w:val="7C0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2020-12-02T03:04:00Z</dcterms:created>
  <dc:creator>曹二鲸</dc:creator>
  <cp:lastModifiedBy>Jerry</cp:lastModifiedBy>
  <cp:lastPrinted>2021-01-27T01:23:38Z</cp:lastPrinted>
  <dcterms:modified xsi:type="dcterms:W3CDTF">2021-01-27T01:28:20Z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