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eastAsia="仿宋_GB2312" w:cs="Segoe UI Light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 w:eastAsia="仿宋_GB2312" w:cs="Segoe UI Light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ascii="宋体" w:hAnsi="宋体" w:eastAsia="仿宋_GB2312" w:cs="Segoe UI Light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 w:eastAsia="仿宋_GB2312" w:cs="Segoe UI Light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 w:eastAsia="仿宋_GB2312" w:cs="Segoe UI Light"/>
          <w:sz w:val="32"/>
          <w:szCs w:val="32"/>
        </w:rPr>
      </w:pPr>
    </w:p>
    <w:p>
      <w:pPr>
        <w:spacing w:line="560" w:lineRule="exact"/>
        <w:jc w:val="both"/>
        <w:rPr>
          <w:rFonts w:ascii="宋体" w:hAnsi="宋体" w:eastAsia="仿宋_GB2312" w:cs="Segoe UI Light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卢乡振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〔2021〕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宋体" w:hAnsi="宋体" w:eastAsia="仿宋_GB2312" w:cs="Segoe UI Light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五里川镇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金融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扶贫贷款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贴息项目的批复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五里川镇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你乡镇</w:t>
      </w:r>
      <w:r>
        <w:rPr>
          <w:rFonts w:hint="eastAsia" w:ascii="仿宋_GB2312" w:hAnsi="仿宋_GB2312" w:eastAsia="仿宋_GB2312" w:cs="仿宋_GB2312"/>
          <w:sz w:val="32"/>
          <w:szCs w:val="32"/>
        </w:rPr>
        <w:t>所申报的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合作社2021年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金融</w:t>
      </w:r>
      <w:r>
        <w:rPr>
          <w:rFonts w:hint="eastAsia" w:ascii="仿宋_GB2312" w:hAnsi="仿宋_GB2312" w:eastAsia="仿宋_GB2312" w:cs="仿宋_GB2312"/>
          <w:sz w:val="32"/>
          <w:szCs w:val="32"/>
        </w:rPr>
        <w:t>贷款贴息项目，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通过乡政府、县金融服务中心审核把关，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《卢氏县金融扶贫贷款贴息办法（修订）》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的规定和要求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，现</w:t>
      </w:r>
      <w:r>
        <w:rPr>
          <w:rFonts w:hint="eastAsia" w:ascii="仿宋_GB2312" w:hAnsi="仿宋_GB2312" w:eastAsia="仿宋_GB2312" w:cs="仿宋_GB2312"/>
          <w:sz w:val="32"/>
          <w:szCs w:val="32"/>
        </w:rPr>
        <w:t>予批复。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请收到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通知抓紧办理贴息资金手续，同时加强对项目单位的监督与管理，持续发挥带贫效益，助力脱贫攻坚。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附件：贴息项目汇总表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卢氏县乡村振兴局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2021年12月13日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  <w:sectPr>
          <w:footerReference r:id="rId3" w:type="default"/>
          <w:pgSz w:w="11906" w:h="16838"/>
          <w:pgMar w:top="2211" w:right="1474" w:bottom="1871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6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pStyle w:val="6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贴息项目汇总表</w:t>
      </w:r>
    </w:p>
    <w:tbl>
      <w:tblPr>
        <w:tblStyle w:val="7"/>
        <w:tblW w:w="1340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6"/>
        <w:gridCol w:w="3223"/>
        <w:gridCol w:w="900"/>
        <w:gridCol w:w="1007"/>
        <w:gridCol w:w="1796"/>
        <w:gridCol w:w="1864"/>
        <w:gridCol w:w="2100"/>
        <w:gridCol w:w="921"/>
        <w:gridCol w:w="92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exact"/>
          <w:tblHeader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项目单位名称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贷款额（万元）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贷款银行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贷款合同号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贷款时段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（年、月、日)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贴息时段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（年、月、日）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贴息期限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（月）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贴息额（万元）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  <w:jc w:val="center"/>
        </w:trPr>
        <w:tc>
          <w:tcPr>
            <w:tcW w:w="3889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邮政储蓄银行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2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卢氏县五里川兴农菌业合作社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邮政储蓄银行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41013042119045292062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2019.4.10至2020.4.10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2019.4.10至2020.4.10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1.5</w:t>
            </w:r>
          </w:p>
        </w:tc>
      </w:tr>
    </w:tbl>
    <w:p>
      <w:pPr>
        <w:pStyle w:val="6"/>
        <w:ind w:left="0" w:leftChars="0" w:firstLine="0" w:firstLineChars="0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560" w:firstLine="5760" w:firstLineChars="18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sectPr>
      <w:footerReference r:id="rId4" w:type="default"/>
      <w:pgSz w:w="16838" w:h="11906" w:orient="landscape"/>
      <w:pgMar w:top="1587" w:right="2211" w:bottom="1474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Light">
    <w:panose1 w:val="020B0502040204020203"/>
    <w:charset w:val="00"/>
    <w:family w:val="swiss"/>
    <w:pitch w:val="default"/>
    <w:sig w:usb0="E00002FF" w:usb1="4000A47B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D0"/>
    <w:rsid w:val="004A3A28"/>
    <w:rsid w:val="007121D6"/>
    <w:rsid w:val="00791051"/>
    <w:rsid w:val="008301A7"/>
    <w:rsid w:val="009C6BD0"/>
    <w:rsid w:val="00EA26A4"/>
    <w:rsid w:val="0317628D"/>
    <w:rsid w:val="05353790"/>
    <w:rsid w:val="082B0CFB"/>
    <w:rsid w:val="0D226907"/>
    <w:rsid w:val="10B73ACA"/>
    <w:rsid w:val="1252153E"/>
    <w:rsid w:val="1A9851EA"/>
    <w:rsid w:val="1B3C0111"/>
    <w:rsid w:val="1F55694B"/>
    <w:rsid w:val="21731ED8"/>
    <w:rsid w:val="22386071"/>
    <w:rsid w:val="228370F0"/>
    <w:rsid w:val="2AD00100"/>
    <w:rsid w:val="32EA1312"/>
    <w:rsid w:val="3DA623D8"/>
    <w:rsid w:val="43A2283C"/>
    <w:rsid w:val="46F434C8"/>
    <w:rsid w:val="47DD2604"/>
    <w:rsid w:val="4B9523CB"/>
    <w:rsid w:val="51EA752D"/>
    <w:rsid w:val="57B73E05"/>
    <w:rsid w:val="5A2A7A11"/>
    <w:rsid w:val="5ACA4B83"/>
    <w:rsid w:val="5E07609C"/>
    <w:rsid w:val="60681AA9"/>
    <w:rsid w:val="60701296"/>
    <w:rsid w:val="67F8131A"/>
    <w:rsid w:val="72251C79"/>
    <w:rsid w:val="735043A7"/>
    <w:rsid w:val="736125F6"/>
    <w:rsid w:val="73680828"/>
    <w:rsid w:val="756D2724"/>
    <w:rsid w:val="75BD1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Lines="0" w:afterAutospacing="0"/>
    </w:p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qFormat/>
    <w:uiPriority w:val="0"/>
    <w:pPr>
      <w:ind w:firstLine="420" w:firstLineChars="100"/>
    </w:p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172</Words>
  <Characters>193</Characters>
  <Lines>2</Lines>
  <Paragraphs>1</Paragraphs>
  <TotalTime>1</TotalTime>
  <ScaleCrop>false</ScaleCrop>
  <LinksUpToDate>false</LinksUpToDate>
  <CharactersWithSpaces>201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卡农</cp:lastModifiedBy>
  <cp:lastPrinted>2021-12-13T02:01:53Z</cp:lastPrinted>
  <dcterms:modified xsi:type="dcterms:W3CDTF">2021-12-13T02:04:26Z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