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卢氏县</w:t>
      </w:r>
      <w:r>
        <w:rPr>
          <w:rFonts w:hint="eastAsia" w:asciiTheme="majorEastAsia" w:hAnsiTheme="majorEastAsia" w:eastAsiaTheme="majorEastAsia" w:cstheme="majorEastAsia"/>
          <w:b/>
          <w:bCs/>
          <w:sz w:val="44"/>
          <w:szCs w:val="44"/>
        </w:rPr>
        <w:t>司法局202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年防汛抢险应急预案</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县</w:t>
      </w:r>
      <w:r>
        <w:rPr>
          <w:rFonts w:hint="eastAsia" w:ascii="仿宋" w:hAnsi="仿宋" w:eastAsia="仿宋" w:cs="仿宋"/>
          <w:sz w:val="32"/>
          <w:szCs w:val="32"/>
        </w:rPr>
        <w:t>防汛抗旱指挥部的统一要求，为有计划、有准备地防御洪涝灾害和参与抗洪抢险确保人民群众生命财产安全，依据《中华人民共和国防洪法》、《中华人民共和国防汛条例》等法律法规，结合我局实际情况，制定本预案。</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一、防汛抢险原则</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(一)坚持“以防为主,全力抢险”的原则。</w:t>
      </w:r>
      <w:r>
        <w:rPr>
          <w:rFonts w:hint="eastAsia" w:ascii="仿宋" w:hAnsi="仿宋" w:eastAsia="仿宋" w:cs="仿宋"/>
          <w:sz w:val="32"/>
          <w:szCs w:val="32"/>
        </w:rPr>
        <w:t>防汛工作是涉及到全</w:t>
      </w:r>
      <w:r>
        <w:rPr>
          <w:rFonts w:hint="eastAsia" w:ascii="仿宋" w:hAnsi="仿宋" w:eastAsia="仿宋" w:cs="仿宋"/>
          <w:sz w:val="32"/>
          <w:szCs w:val="32"/>
          <w:lang w:eastAsia="zh-CN"/>
        </w:rPr>
        <w:t>县</w:t>
      </w:r>
      <w:r>
        <w:rPr>
          <w:rFonts w:hint="eastAsia" w:ascii="仿宋" w:hAnsi="仿宋" w:eastAsia="仿宋" w:cs="仿宋"/>
          <w:sz w:val="32"/>
          <w:szCs w:val="32"/>
        </w:rPr>
        <w:t>人民生命、财产安全的一件大事，全局</w:t>
      </w:r>
      <w:r>
        <w:rPr>
          <w:rFonts w:hint="eastAsia" w:ascii="仿宋" w:hAnsi="仿宋" w:eastAsia="仿宋" w:cs="仿宋"/>
          <w:sz w:val="32"/>
          <w:szCs w:val="32"/>
          <w:lang w:eastAsia="zh-CN"/>
        </w:rPr>
        <w:t>干部</w:t>
      </w:r>
      <w:r>
        <w:rPr>
          <w:rFonts w:hint="eastAsia" w:ascii="仿宋" w:hAnsi="仿宋" w:eastAsia="仿宋" w:cs="仿宋"/>
          <w:sz w:val="32"/>
          <w:szCs w:val="32"/>
        </w:rPr>
        <w:t>职工要坚持“全心全意为人民服务”的宗旨意识，针对我</w:t>
      </w:r>
      <w:r>
        <w:rPr>
          <w:rFonts w:hint="eastAsia" w:ascii="仿宋" w:hAnsi="仿宋" w:eastAsia="仿宋" w:cs="仿宋"/>
          <w:sz w:val="32"/>
          <w:szCs w:val="32"/>
          <w:lang w:eastAsia="zh-CN"/>
        </w:rPr>
        <w:t>县</w:t>
      </w:r>
      <w:r>
        <w:rPr>
          <w:rFonts w:hint="eastAsia" w:ascii="仿宋" w:hAnsi="仿宋" w:eastAsia="仿宋" w:cs="仿宋"/>
          <w:sz w:val="32"/>
          <w:szCs w:val="32"/>
        </w:rPr>
        <w:t>汛情特点牢固树立防汛保平安的思想,立足于防大汛、抗大洪,充分做好抗洪抢险的各项准备,防患于未然。一旦出现险情，要积极主动全力以赴奋力抢险，把灾害损失降低到最低限度。</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(二)坚持统一指挥调度的原则。</w:t>
      </w:r>
      <w:r>
        <w:rPr>
          <w:rFonts w:hint="eastAsia" w:ascii="仿宋" w:hAnsi="仿宋" w:eastAsia="仿宋" w:cs="仿宋"/>
          <w:sz w:val="32"/>
          <w:szCs w:val="32"/>
        </w:rPr>
        <w:t>全局</w:t>
      </w:r>
      <w:r>
        <w:rPr>
          <w:rFonts w:hint="eastAsia" w:ascii="仿宋" w:hAnsi="仿宋" w:eastAsia="仿宋" w:cs="仿宋"/>
          <w:sz w:val="32"/>
          <w:szCs w:val="32"/>
          <w:lang w:eastAsia="zh-CN"/>
        </w:rPr>
        <w:t>干部</w:t>
      </w:r>
      <w:r>
        <w:rPr>
          <w:rFonts w:hint="eastAsia" w:ascii="仿宋" w:hAnsi="仿宋" w:eastAsia="仿宋" w:cs="仿宋"/>
          <w:sz w:val="32"/>
          <w:szCs w:val="32"/>
        </w:rPr>
        <w:t>职工要从大局出发,服从</w:t>
      </w:r>
      <w:r>
        <w:rPr>
          <w:rFonts w:hint="eastAsia" w:ascii="仿宋" w:hAnsi="仿宋" w:eastAsia="仿宋" w:cs="仿宋"/>
          <w:sz w:val="32"/>
          <w:szCs w:val="32"/>
          <w:lang w:eastAsia="zh-CN"/>
        </w:rPr>
        <w:t>县</w:t>
      </w:r>
      <w:r>
        <w:rPr>
          <w:rFonts w:hint="eastAsia" w:ascii="仿宋" w:hAnsi="仿宋" w:eastAsia="仿宋" w:cs="仿宋"/>
          <w:sz w:val="32"/>
          <w:szCs w:val="32"/>
        </w:rPr>
        <w:t>防汛办的统一调度</w:t>
      </w:r>
      <w:r>
        <w:rPr>
          <w:rFonts w:hint="eastAsia" w:ascii="仿宋" w:hAnsi="仿宋" w:eastAsia="仿宋" w:cs="仿宋"/>
          <w:sz w:val="32"/>
          <w:szCs w:val="32"/>
          <w:lang w:eastAsia="zh-CN"/>
        </w:rPr>
        <w:t>，</w:t>
      </w:r>
      <w:r>
        <w:rPr>
          <w:rFonts w:hint="eastAsia" w:ascii="仿宋" w:hAnsi="仿宋" w:eastAsia="仿宋" w:cs="仿宋"/>
          <w:sz w:val="32"/>
          <w:szCs w:val="32"/>
        </w:rPr>
        <w:t>在抗洪救灾过程中坚持领导负责制,实行统一指挥、</w:t>
      </w:r>
      <w:r>
        <w:rPr>
          <w:rFonts w:hint="eastAsia" w:ascii="仿宋" w:hAnsi="仿宋" w:eastAsia="仿宋" w:cs="仿宋"/>
          <w:sz w:val="32"/>
          <w:szCs w:val="32"/>
          <w:lang w:eastAsia="zh-CN"/>
        </w:rPr>
        <w:t>分级</w:t>
      </w:r>
      <w:r>
        <w:rPr>
          <w:rFonts w:hint="eastAsia" w:ascii="仿宋" w:hAnsi="仿宋" w:eastAsia="仿宋" w:cs="仿宋"/>
          <w:sz w:val="32"/>
          <w:szCs w:val="32"/>
        </w:rPr>
        <w:t>负责、协同作战打好总体战。</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(三)坚持人人参战的原则。</w:t>
      </w:r>
      <w:r>
        <w:rPr>
          <w:rFonts w:hint="eastAsia" w:ascii="仿宋" w:hAnsi="仿宋" w:eastAsia="仿宋" w:cs="仿宋"/>
          <w:sz w:val="32"/>
          <w:szCs w:val="32"/>
        </w:rPr>
        <w:t>全局</w:t>
      </w:r>
      <w:r>
        <w:rPr>
          <w:rFonts w:hint="eastAsia" w:ascii="仿宋" w:hAnsi="仿宋" w:eastAsia="仿宋" w:cs="仿宋"/>
          <w:sz w:val="32"/>
          <w:szCs w:val="32"/>
          <w:lang w:eastAsia="zh-CN"/>
        </w:rPr>
        <w:t>干部</w:t>
      </w:r>
      <w:r>
        <w:rPr>
          <w:rFonts w:hint="eastAsia" w:ascii="仿宋" w:hAnsi="仿宋" w:eastAsia="仿宋" w:cs="仿宋"/>
          <w:sz w:val="32"/>
          <w:szCs w:val="32"/>
        </w:rPr>
        <w:t>职工要做好抗洪抢险准备,一旦发生险情</w:t>
      </w:r>
      <w:r>
        <w:rPr>
          <w:rFonts w:hint="eastAsia" w:ascii="仿宋" w:hAnsi="仿宋" w:eastAsia="仿宋" w:cs="仿宋"/>
          <w:sz w:val="32"/>
          <w:szCs w:val="32"/>
          <w:lang w:eastAsia="zh-CN"/>
        </w:rPr>
        <w:t>，</w:t>
      </w:r>
      <w:r>
        <w:rPr>
          <w:rFonts w:hint="eastAsia" w:ascii="仿宋" w:hAnsi="仿宋" w:eastAsia="仿宋" w:cs="仿宋"/>
          <w:sz w:val="32"/>
          <w:szCs w:val="32"/>
        </w:rPr>
        <w:t>每位</w:t>
      </w:r>
      <w:r>
        <w:rPr>
          <w:rFonts w:hint="eastAsia" w:ascii="仿宋" w:hAnsi="仿宋" w:eastAsia="仿宋" w:cs="仿宋"/>
          <w:sz w:val="32"/>
          <w:szCs w:val="32"/>
          <w:lang w:eastAsia="zh-CN"/>
        </w:rPr>
        <w:t>干部</w:t>
      </w:r>
      <w:r>
        <w:rPr>
          <w:rFonts w:hint="eastAsia" w:ascii="仿宋" w:hAnsi="仿宋" w:eastAsia="仿宋" w:cs="仿宋"/>
          <w:sz w:val="32"/>
          <w:szCs w:val="32"/>
        </w:rPr>
        <w:t>职工都有依法参加抢险的义务，必须无条件服从防汛抗旱指挥部的命令，有组织、有纪律的参加到抗洪抢险队伍中去,并尽全力完成组织交办的各项工作任务。党员干部更要身先士卒,带头抗洪救灾作好表率</w:t>
      </w:r>
      <w:r>
        <w:rPr>
          <w:rFonts w:hint="eastAsia" w:ascii="仿宋" w:hAnsi="仿宋" w:eastAsia="仿宋" w:cs="仿宋"/>
          <w:sz w:val="32"/>
          <w:szCs w:val="32"/>
          <w:lang w:eastAsia="zh-CN"/>
        </w:rPr>
        <w:t>，</w:t>
      </w:r>
      <w:r>
        <w:rPr>
          <w:rFonts w:hint="eastAsia" w:ascii="仿宋" w:hAnsi="仿宋" w:eastAsia="仿宋" w:cs="仿宋"/>
          <w:sz w:val="32"/>
          <w:szCs w:val="32"/>
        </w:rPr>
        <w:t>并及时向上级报告灾情</w:t>
      </w:r>
      <w:r>
        <w:rPr>
          <w:rFonts w:hint="eastAsia" w:ascii="仿宋" w:hAnsi="仿宋" w:eastAsia="仿宋" w:cs="仿宋"/>
          <w:sz w:val="32"/>
          <w:szCs w:val="32"/>
          <w:lang w:eastAsia="zh-CN"/>
        </w:rPr>
        <w:t>，</w:t>
      </w:r>
      <w:r>
        <w:rPr>
          <w:rFonts w:hint="eastAsia" w:ascii="仿宋" w:hAnsi="仿宋" w:eastAsia="仿宋" w:cs="仿宋"/>
          <w:sz w:val="32"/>
          <w:szCs w:val="32"/>
        </w:rPr>
        <w:t>以利上级掌握情况和指挥抢险</w:t>
      </w:r>
      <w:r>
        <w:rPr>
          <w:rFonts w:hint="eastAsia" w:ascii="仿宋" w:hAnsi="仿宋" w:eastAsia="仿宋" w:cs="仿宋"/>
          <w:sz w:val="32"/>
          <w:szCs w:val="32"/>
          <w:lang w:eastAsia="zh-CN"/>
        </w:rPr>
        <w:t>救灾</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二、防汛重点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根据我</w:t>
      </w:r>
      <w:r>
        <w:rPr>
          <w:rFonts w:hint="eastAsia" w:ascii="仿宋" w:hAnsi="仿宋" w:eastAsia="仿宋" w:cs="仿宋"/>
          <w:sz w:val="32"/>
          <w:szCs w:val="32"/>
          <w:lang w:eastAsia="zh-CN"/>
        </w:rPr>
        <w:t>县</w:t>
      </w:r>
      <w:r>
        <w:rPr>
          <w:rFonts w:hint="eastAsia" w:ascii="仿宋" w:hAnsi="仿宋" w:eastAsia="仿宋" w:cs="仿宋"/>
          <w:sz w:val="32"/>
          <w:szCs w:val="32"/>
        </w:rPr>
        <w:t>实际情况将</w:t>
      </w:r>
      <w:r>
        <w:rPr>
          <w:rFonts w:hint="eastAsia" w:ascii="仿宋" w:hAnsi="仿宋" w:eastAsia="仿宋" w:cs="仿宋"/>
          <w:sz w:val="32"/>
          <w:szCs w:val="32"/>
          <w:lang w:eastAsia="zh-CN"/>
        </w:rPr>
        <w:t>洛河</w:t>
      </w:r>
      <w:r>
        <w:rPr>
          <w:rFonts w:hint="eastAsia" w:ascii="仿宋" w:hAnsi="仿宋" w:eastAsia="仿宋" w:cs="仿宋"/>
          <w:sz w:val="32"/>
          <w:szCs w:val="32"/>
        </w:rPr>
        <w:t>、</w:t>
      </w:r>
      <w:r>
        <w:rPr>
          <w:rFonts w:hint="eastAsia" w:ascii="仿宋" w:hAnsi="仿宋" w:eastAsia="仿宋" w:cs="仿宋"/>
          <w:sz w:val="32"/>
          <w:szCs w:val="32"/>
          <w:lang w:eastAsia="zh-CN"/>
        </w:rPr>
        <w:t>杜关</w:t>
      </w:r>
      <w:r>
        <w:rPr>
          <w:rFonts w:hint="eastAsia" w:ascii="仿宋" w:hAnsi="仿宋" w:eastAsia="仿宋" w:cs="仿宋"/>
          <w:sz w:val="32"/>
          <w:szCs w:val="32"/>
        </w:rPr>
        <w:t>河</w:t>
      </w:r>
      <w:r>
        <w:rPr>
          <w:rFonts w:hint="eastAsia" w:ascii="仿宋" w:hAnsi="仿宋" w:eastAsia="仿宋" w:cs="仿宋"/>
          <w:sz w:val="32"/>
          <w:szCs w:val="32"/>
          <w:lang w:eastAsia="zh-CN"/>
        </w:rPr>
        <w:t>、老灌河、淇河</w:t>
      </w:r>
      <w:r>
        <w:rPr>
          <w:rFonts w:hint="eastAsia" w:ascii="仿宋" w:hAnsi="仿宋" w:eastAsia="仿宋" w:cs="仿宋"/>
          <w:sz w:val="32"/>
          <w:szCs w:val="32"/>
        </w:rPr>
        <w:t>等流域地势较低处，经常受洪水影响的司法所等区域列为防汛抢险的重点区域。</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三、主要任务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全体</w:t>
      </w:r>
      <w:r>
        <w:rPr>
          <w:rFonts w:hint="eastAsia" w:ascii="仿宋" w:hAnsi="仿宋" w:eastAsia="仿宋" w:cs="仿宋"/>
          <w:sz w:val="32"/>
          <w:szCs w:val="32"/>
          <w:lang w:eastAsia="zh-CN"/>
        </w:rPr>
        <w:t>干部</w:t>
      </w:r>
      <w:r>
        <w:rPr>
          <w:rFonts w:hint="eastAsia" w:ascii="仿宋" w:hAnsi="仿宋" w:eastAsia="仿宋" w:cs="仿宋"/>
          <w:sz w:val="32"/>
          <w:szCs w:val="32"/>
        </w:rPr>
        <w:t>职工务必保持联系</w:t>
      </w:r>
      <w:r>
        <w:rPr>
          <w:rFonts w:hint="eastAsia" w:ascii="仿宋" w:hAnsi="仿宋" w:eastAsia="仿宋" w:cs="仿宋"/>
          <w:sz w:val="32"/>
          <w:szCs w:val="32"/>
          <w:lang w:eastAsia="zh-CN"/>
        </w:rPr>
        <w:t>畅通</w:t>
      </w:r>
      <w:r>
        <w:rPr>
          <w:rFonts w:hint="eastAsia" w:ascii="仿宋" w:hAnsi="仿宋" w:eastAsia="仿宋" w:cs="仿宋"/>
          <w:sz w:val="32"/>
          <w:szCs w:val="32"/>
        </w:rPr>
        <w:t>，详细准确掌握洪水方面的信息，及时做好应对措施。</w:t>
      </w:r>
      <w:r>
        <w:rPr>
          <w:rFonts w:hint="eastAsia" w:ascii="楷体" w:hAnsi="楷体" w:eastAsia="楷体" w:cs="楷体"/>
          <w:b/>
          <w:bCs/>
          <w:sz w:val="32"/>
          <w:szCs w:val="32"/>
        </w:rPr>
        <w:t>一是要认真</w:t>
      </w:r>
      <w:r>
        <w:rPr>
          <w:rFonts w:hint="eastAsia" w:ascii="楷体" w:hAnsi="楷体" w:eastAsia="楷体" w:cs="楷体"/>
          <w:b/>
          <w:bCs/>
          <w:sz w:val="32"/>
          <w:szCs w:val="32"/>
          <w:lang w:eastAsia="zh-CN"/>
        </w:rPr>
        <w:t>执行</w:t>
      </w:r>
      <w:r>
        <w:rPr>
          <w:rFonts w:hint="eastAsia" w:ascii="楷体" w:hAnsi="楷体" w:eastAsia="楷体" w:cs="楷体"/>
          <w:b/>
          <w:bCs/>
          <w:sz w:val="32"/>
          <w:szCs w:val="32"/>
        </w:rPr>
        <w:t>汛期值班。</w:t>
      </w:r>
      <w:r>
        <w:rPr>
          <w:rFonts w:hint="eastAsia" w:ascii="仿宋" w:hAnsi="仿宋" w:eastAsia="仿宋" w:cs="仿宋"/>
          <w:sz w:val="32"/>
          <w:szCs w:val="32"/>
        </w:rPr>
        <w:t>坚持24小时防汛值班和领导带班制度，值班人员要坚守岗位,增强责任心。保证24小时通讯畅通并做好相关记录、遇到重大事情及时向主要领导和上级汇报。</w:t>
      </w:r>
      <w:r>
        <w:rPr>
          <w:rFonts w:hint="eastAsia" w:ascii="楷体" w:hAnsi="楷体" w:eastAsia="楷体" w:cs="楷体"/>
          <w:b/>
          <w:bCs/>
          <w:sz w:val="32"/>
          <w:szCs w:val="32"/>
        </w:rPr>
        <w:t>二是完善应急物资储备。</w:t>
      </w:r>
      <w:r>
        <w:rPr>
          <w:rFonts w:hint="eastAsia" w:ascii="仿宋" w:hAnsi="仿宋" w:eastAsia="仿宋" w:cs="仿宋"/>
          <w:sz w:val="32"/>
          <w:szCs w:val="32"/>
        </w:rPr>
        <w:t>为加强应对汛期处置工作，在汛期即将来临之际，积极组织完善应急物资储备</w:t>
      </w:r>
      <w:r>
        <w:rPr>
          <w:rFonts w:hint="eastAsia" w:ascii="仿宋" w:hAnsi="仿宋" w:eastAsia="仿宋" w:cs="仿宋"/>
          <w:sz w:val="32"/>
          <w:szCs w:val="32"/>
          <w:lang w:eastAsia="zh-CN"/>
        </w:rPr>
        <w:t>，</w:t>
      </w:r>
      <w:r>
        <w:rPr>
          <w:rFonts w:hint="eastAsia" w:ascii="仿宋" w:hAnsi="仿宋" w:eastAsia="仿宋" w:cs="仿宋"/>
          <w:sz w:val="32"/>
          <w:szCs w:val="32"/>
        </w:rPr>
        <w:t>加强实物储备，要做好抗洪抢险的物资、经费预备，保证抗洪抢险的需要。</w:t>
      </w:r>
      <w:r>
        <w:rPr>
          <w:rFonts w:hint="eastAsia" w:ascii="楷体" w:hAnsi="楷体" w:eastAsia="楷体" w:cs="楷体"/>
          <w:b/>
          <w:bCs/>
          <w:sz w:val="32"/>
          <w:szCs w:val="32"/>
        </w:rPr>
        <w:t>三是</w:t>
      </w:r>
      <w:r>
        <w:rPr>
          <w:rFonts w:hint="eastAsia" w:ascii="楷体" w:hAnsi="楷体" w:eastAsia="楷体" w:cs="楷体"/>
          <w:b/>
          <w:bCs/>
          <w:sz w:val="32"/>
          <w:szCs w:val="32"/>
          <w:lang w:eastAsia="zh-CN"/>
        </w:rPr>
        <w:t>坚持防患于未然。</w:t>
      </w:r>
      <w:r>
        <w:rPr>
          <w:rFonts w:hint="eastAsia" w:ascii="仿宋" w:hAnsi="仿宋" w:eastAsia="仿宋" w:cs="仿宋"/>
          <w:sz w:val="32"/>
          <w:szCs w:val="32"/>
        </w:rPr>
        <w:t>在</w:t>
      </w:r>
      <w:r>
        <w:rPr>
          <w:rFonts w:hint="eastAsia" w:ascii="仿宋" w:hAnsi="仿宋" w:eastAsia="仿宋" w:cs="仿宋"/>
          <w:sz w:val="32"/>
          <w:szCs w:val="32"/>
          <w:lang w:eastAsia="zh-CN"/>
        </w:rPr>
        <w:t>县</w:t>
      </w:r>
      <w:r>
        <w:rPr>
          <w:rFonts w:hint="eastAsia" w:ascii="仿宋" w:hAnsi="仿宋" w:eastAsia="仿宋" w:cs="仿宋"/>
          <w:sz w:val="32"/>
          <w:szCs w:val="32"/>
        </w:rPr>
        <w:t>防汛办的统一指挥下,做好抗洪抢险的各项工作。在洪水来临之前认真做好责任区内的预防和宣传发动工作，确保不留死角,让人人皆知，并督促全体干部</w:t>
      </w:r>
      <w:r>
        <w:rPr>
          <w:rFonts w:hint="eastAsia" w:ascii="仿宋" w:hAnsi="仿宋" w:eastAsia="仿宋" w:cs="仿宋"/>
          <w:sz w:val="32"/>
          <w:szCs w:val="32"/>
          <w:lang w:eastAsia="zh-CN"/>
        </w:rPr>
        <w:t>职工</w:t>
      </w:r>
      <w:r>
        <w:rPr>
          <w:rFonts w:hint="eastAsia" w:ascii="仿宋" w:hAnsi="仿宋" w:eastAsia="仿宋" w:cs="仿宋"/>
          <w:sz w:val="32"/>
          <w:szCs w:val="32"/>
        </w:rPr>
        <w:t>准备抗洪工具，组织人员转运物资,采取有效措施做好防洪准备。</w:t>
      </w:r>
      <w:r>
        <w:rPr>
          <w:rFonts w:hint="eastAsia" w:ascii="楷体" w:hAnsi="楷体" w:eastAsia="楷体" w:cs="楷体"/>
          <w:b/>
          <w:bCs/>
          <w:sz w:val="32"/>
          <w:szCs w:val="32"/>
        </w:rPr>
        <w:t>四是组建</w:t>
      </w:r>
      <w:r>
        <w:rPr>
          <w:rFonts w:hint="eastAsia" w:ascii="楷体" w:hAnsi="楷体" w:eastAsia="楷体" w:cs="楷体"/>
          <w:b/>
          <w:bCs/>
          <w:sz w:val="32"/>
          <w:szCs w:val="32"/>
          <w:lang w:eastAsia="zh-CN"/>
        </w:rPr>
        <w:t>防汛</w:t>
      </w:r>
      <w:r>
        <w:rPr>
          <w:rFonts w:hint="eastAsia" w:ascii="楷体" w:hAnsi="楷体" w:eastAsia="楷体" w:cs="楷体"/>
          <w:b/>
          <w:bCs/>
          <w:sz w:val="32"/>
          <w:szCs w:val="32"/>
        </w:rPr>
        <w:t>抢险</w:t>
      </w:r>
      <w:r>
        <w:rPr>
          <w:rFonts w:hint="eastAsia" w:ascii="楷体" w:hAnsi="楷体" w:eastAsia="楷体" w:cs="楷体"/>
          <w:b/>
          <w:bCs/>
          <w:sz w:val="32"/>
          <w:szCs w:val="32"/>
          <w:lang w:eastAsia="zh-CN"/>
        </w:rPr>
        <w:t>救灾应急</w:t>
      </w:r>
      <w:r>
        <w:rPr>
          <w:rFonts w:hint="eastAsia" w:ascii="楷体" w:hAnsi="楷体" w:eastAsia="楷体" w:cs="楷体"/>
          <w:b/>
          <w:bCs/>
          <w:sz w:val="32"/>
          <w:szCs w:val="32"/>
        </w:rPr>
        <w:t>工作队。</w:t>
      </w:r>
      <w:r>
        <w:rPr>
          <w:rFonts w:hint="eastAsia" w:ascii="仿宋" w:hAnsi="仿宋" w:eastAsia="仿宋" w:cs="仿宋"/>
          <w:sz w:val="32"/>
          <w:szCs w:val="32"/>
        </w:rPr>
        <w:t>我局组建</w:t>
      </w:r>
      <w:r>
        <w:rPr>
          <w:rFonts w:hint="eastAsia" w:ascii="仿宋" w:hAnsi="仿宋" w:eastAsia="仿宋" w:cs="仿宋"/>
          <w:sz w:val="32"/>
          <w:szCs w:val="32"/>
          <w:lang w:val="en-US" w:eastAsia="zh-CN"/>
        </w:rPr>
        <w:t>16</w:t>
      </w:r>
      <w:r>
        <w:rPr>
          <w:rFonts w:hint="eastAsia" w:ascii="仿宋" w:hAnsi="仿宋" w:eastAsia="仿宋" w:cs="仿宋"/>
          <w:sz w:val="32"/>
          <w:szCs w:val="32"/>
        </w:rPr>
        <w:t>人</w:t>
      </w:r>
      <w:r>
        <w:rPr>
          <w:rFonts w:hint="eastAsia" w:ascii="仿宋" w:hAnsi="仿宋" w:eastAsia="仿宋" w:cs="仿宋"/>
          <w:sz w:val="32"/>
          <w:szCs w:val="32"/>
          <w:lang w:eastAsia="zh-CN"/>
        </w:rPr>
        <w:t>防汛</w:t>
      </w:r>
      <w:r>
        <w:rPr>
          <w:rFonts w:hint="eastAsia" w:ascii="仿宋" w:hAnsi="仿宋" w:eastAsia="仿宋" w:cs="仿宋"/>
          <w:sz w:val="32"/>
          <w:szCs w:val="32"/>
        </w:rPr>
        <w:t>抢险</w:t>
      </w:r>
      <w:r>
        <w:rPr>
          <w:rFonts w:hint="eastAsia" w:ascii="仿宋" w:hAnsi="仿宋" w:eastAsia="仿宋" w:cs="仿宋"/>
          <w:sz w:val="32"/>
          <w:szCs w:val="32"/>
          <w:lang w:eastAsia="zh-CN"/>
        </w:rPr>
        <w:t>救灾应急</w:t>
      </w:r>
      <w:r>
        <w:rPr>
          <w:rFonts w:hint="eastAsia" w:ascii="仿宋" w:hAnsi="仿宋" w:eastAsia="仿宋" w:cs="仿宋"/>
          <w:sz w:val="32"/>
          <w:szCs w:val="32"/>
        </w:rPr>
        <w:t>工作队，帮助转运物资和疏散被洪水围困的群众,维护好秩序;在洪水退去之后组织人员做好灾后重建工作，做好街道清扫,垃圾转运,帮助</w:t>
      </w:r>
      <w:r>
        <w:rPr>
          <w:rFonts w:hint="eastAsia" w:ascii="仿宋" w:hAnsi="仿宋" w:eastAsia="仿宋" w:cs="仿宋"/>
          <w:sz w:val="32"/>
          <w:szCs w:val="32"/>
          <w:lang w:eastAsia="zh-CN"/>
        </w:rPr>
        <w:t>群众</w:t>
      </w:r>
      <w:r>
        <w:rPr>
          <w:rFonts w:hint="eastAsia" w:ascii="仿宋" w:hAnsi="仿宋" w:eastAsia="仿宋" w:cs="仿宋"/>
          <w:sz w:val="32"/>
          <w:szCs w:val="32"/>
        </w:rPr>
        <w:t>尽快恢复正常生活。</w:t>
      </w:r>
      <w:r>
        <w:rPr>
          <w:rFonts w:hint="eastAsia" w:ascii="楷体" w:hAnsi="楷体" w:eastAsia="楷体" w:cs="楷体"/>
          <w:b/>
          <w:bCs/>
          <w:sz w:val="32"/>
          <w:szCs w:val="32"/>
        </w:rPr>
        <w:t>五是</w:t>
      </w:r>
      <w:r>
        <w:rPr>
          <w:rFonts w:hint="eastAsia" w:ascii="楷体" w:hAnsi="楷体" w:eastAsia="楷体" w:cs="楷体"/>
          <w:b/>
          <w:bCs/>
          <w:sz w:val="32"/>
          <w:szCs w:val="32"/>
          <w:lang w:eastAsia="zh-CN"/>
        </w:rPr>
        <w:t>服从服务大局。</w:t>
      </w:r>
      <w:r>
        <w:rPr>
          <w:rFonts w:hint="eastAsia" w:ascii="仿宋" w:hAnsi="仿宋" w:eastAsia="仿宋" w:cs="仿宋"/>
          <w:sz w:val="32"/>
          <w:szCs w:val="32"/>
        </w:rPr>
        <w:t>在搞好单位抗洪抢险的同时，要按照防汛抗旱指挥部要求，协助联系各乡镇</w:t>
      </w:r>
      <w:r>
        <w:rPr>
          <w:rFonts w:hint="eastAsia" w:ascii="仿宋" w:hAnsi="仿宋" w:eastAsia="仿宋" w:cs="仿宋"/>
          <w:sz w:val="32"/>
          <w:szCs w:val="32"/>
          <w:lang w:eastAsia="zh-CN"/>
        </w:rPr>
        <w:t>司法所</w:t>
      </w:r>
      <w:r>
        <w:rPr>
          <w:rFonts w:hint="eastAsia" w:ascii="仿宋" w:hAnsi="仿宋" w:eastAsia="仿宋" w:cs="仿宋"/>
          <w:sz w:val="32"/>
          <w:szCs w:val="32"/>
        </w:rPr>
        <w:t>，共同做好洪水预防和抢险工作,力争将灾害损失降低到最低限度。</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eastAsia="zh-CN"/>
        </w:rPr>
        <w:t>充分发挥职能作用，</w:t>
      </w:r>
      <w:r>
        <w:rPr>
          <w:rFonts w:hint="eastAsia" w:ascii="楷体" w:hAnsi="楷体" w:eastAsia="楷体" w:cs="楷体"/>
          <w:b/>
          <w:bCs/>
          <w:sz w:val="32"/>
          <w:szCs w:val="32"/>
        </w:rPr>
        <w:t>落实工作举措。</w:t>
      </w:r>
      <w:r>
        <w:rPr>
          <w:rFonts w:hint="eastAsia" w:ascii="仿宋" w:hAnsi="仿宋" w:eastAsia="仿宋" w:cs="仿宋"/>
          <w:b/>
          <w:bCs/>
          <w:sz w:val="32"/>
          <w:szCs w:val="32"/>
        </w:rPr>
        <w:t>防汛宣传“两不误”。</w:t>
      </w:r>
      <w:r>
        <w:rPr>
          <w:rFonts w:hint="eastAsia" w:ascii="仿宋" w:hAnsi="仿宋" w:eastAsia="仿宋" w:cs="仿宋"/>
          <w:sz w:val="32"/>
          <w:szCs w:val="32"/>
        </w:rPr>
        <w:t>动员各基层司法所工作人员积极参与到全</w:t>
      </w:r>
      <w:r>
        <w:rPr>
          <w:rFonts w:hint="eastAsia" w:ascii="仿宋" w:hAnsi="仿宋" w:eastAsia="仿宋" w:cs="仿宋"/>
          <w:sz w:val="32"/>
          <w:szCs w:val="32"/>
          <w:lang w:eastAsia="zh-CN"/>
        </w:rPr>
        <w:t>县</w:t>
      </w:r>
      <w:r>
        <w:rPr>
          <w:rFonts w:hint="eastAsia" w:ascii="仿宋" w:hAnsi="仿宋" w:eastAsia="仿宋" w:cs="仿宋"/>
          <w:sz w:val="32"/>
          <w:szCs w:val="32"/>
        </w:rPr>
        <w:t>防汛抗洪工作当中。各基层司法所组织工作人员、普法志愿者重点宣传《防洪法》《卫生防疫法》等法律法规，增强群众防汛抗灾意识，提高风险防范能力，消除居民恐慌心理，为防汛抗灾营造良好法治环境。</w:t>
      </w:r>
      <w:r>
        <w:rPr>
          <w:rFonts w:hint="eastAsia" w:ascii="仿宋" w:hAnsi="仿宋" w:eastAsia="仿宋" w:cs="仿宋"/>
          <w:b/>
          <w:bCs/>
          <w:sz w:val="32"/>
          <w:szCs w:val="32"/>
        </w:rPr>
        <w:t>排查调处“两手抓”。</w:t>
      </w:r>
      <w:r>
        <w:rPr>
          <w:rFonts w:hint="eastAsia" w:ascii="仿宋" w:hAnsi="仿宋" w:eastAsia="仿宋" w:cs="仿宋"/>
          <w:sz w:val="32"/>
          <w:szCs w:val="32"/>
        </w:rPr>
        <w:t>积极组织</w:t>
      </w:r>
      <w:r>
        <w:rPr>
          <w:rFonts w:hint="eastAsia" w:ascii="仿宋" w:hAnsi="仿宋" w:eastAsia="仿宋" w:cs="仿宋"/>
          <w:sz w:val="32"/>
          <w:szCs w:val="32"/>
          <w:lang w:eastAsia="zh-CN"/>
        </w:rPr>
        <w:t>乡</w:t>
      </w:r>
      <w:r>
        <w:rPr>
          <w:rFonts w:hint="eastAsia" w:ascii="仿宋" w:hAnsi="仿宋" w:eastAsia="仿宋" w:cs="仿宋"/>
          <w:sz w:val="32"/>
          <w:szCs w:val="32"/>
        </w:rPr>
        <w:t>镇、村（社区）人民调解员通过对受灾群众的入户走访，了解受灾群众实际困难；对汛期生产生活过程中引起的生产经营、损害赔偿、山林土地等纠纷组织人员重点调处，并及时向当地党委政府汇报，提出切实可行的预防调解措施。</w:t>
      </w:r>
      <w:r>
        <w:rPr>
          <w:rFonts w:hint="eastAsia" w:ascii="仿宋" w:hAnsi="仿宋" w:eastAsia="仿宋" w:cs="仿宋"/>
          <w:b/>
          <w:bCs/>
          <w:sz w:val="32"/>
          <w:szCs w:val="32"/>
          <w:lang w:eastAsia="zh-CN"/>
        </w:rPr>
        <w:t>管理帮扶“两到位。”</w:t>
      </w:r>
      <w:r>
        <w:rPr>
          <w:rFonts w:hint="eastAsia" w:ascii="仿宋" w:hAnsi="仿宋" w:eastAsia="仿宋" w:cs="仿宋"/>
          <w:sz w:val="32"/>
          <w:szCs w:val="32"/>
        </w:rPr>
        <w:t>加大对社区矫正对象、刑释解教人员摸排走访力度频次，掌握家庭生活情况，帮助解决实际困难，配合落实帮扶措施，维护社会安全稳定</w:t>
      </w:r>
      <w:r>
        <w:rPr>
          <w:rFonts w:hint="eastAsia" w:ascii="仿宋" w:hAnsi="仿宋" w:eastAsia="仿宋" w:cs="仿宋"/>
          <w:b/>
          <w:bCs/>
          <w:sz w:val="32"/>
          <w:szCs w:val="32"/>
        </w:rPr>
        <w:t>。</w:t>
      </w:r>
      <w:r>
        <w:rPr>
          <w:rFonts w:hint="eastAsia" w:ascii="仿宋" w:hAnsi="仿宋" w:eastAsia="仿宋" w:cs="仿宋"/>
          <w:b/>
          <w:bCs/>
          <w:sz w:val="32"/>
          <w:szCs w:val="32"/>
          <w:lang w:eastAsia="zh-CN"/>
        </w:rPr>
        <w:t>法律服务“两助力”。</w:t>
      </w:r>
      <w:r>
        <w:rPr>
          <w:rFonts w:hint="eastAsia" w:ascii="仿宋" w:hAnsi="仿宋" w:eastAsia="仿宋" w:cs="仿宋"/>
          <w:sz w:val="32"/>
          <w:szCs w:val="32"/>
        </w:rPr>
        <w:t>通过结合“一村一法律顾问”等活动，通过法律咨询热线和村居法律顾问微信群等平台在线解答并推送与灾后恢复生产相关法律法规</w:t>
      </w:r>
      <w:r>
        <w:rPr>
          <w:rFonts w:hint="eastAsia" w:ascii="仿宋" w:hAnsi="仿宋" w:eastAsia="仿宋" w:cs="仿宋"/>
          <w:sz w:val="32"/>
          <w:szCs w:val="32"/>
          <w:lang w:eastAsia="zh-CN"/>
        </w:rPr>
        <w:t>，</w:t>
      </w:r>
      <w:r>
        <w:rPr>
          <w:rFonts w:hint="eastAsia" w:ascii="仿宋" w:hAnsi="仿宋" w:eastAsia="仿宋" w:cs="仿宋"/>
          <w:sz w:val="32"/>
          <w:szCs w:val="32"/>
        </w:rPr>
        <w:t>发放农民工维权手册等宣传资料，提升灾民对法律援助的知晓率和满意度，为法律</w:t>
      </w:r>
      <w:r>
        <w:rPr>
          <w:rFonts w:hint="eastAsia" w:ascii="仿宋" w:hAnsi="仿宋" w:eastAsia="仿宋" w:cs="仿宋"/>
          <w:sz w:val="32"/>
          <w:szCs w:val="32"/>
          <w:lang w:eastAsia="zh-CN"/>
        </w:rPr>
        <w:t>服务</w:t>
      </w:r>
      <w:r>
        <w:rPr>
          <w:rFonts w:hint="eastAsia" w:ascii="仿宋" w:hAnsi="仿宋" w:eastAsia="仿宋" w:cs="仿宋"/>
          <w:sz w:val="32"/>
          <w:szCs w:val="32"/>
        </w:rPr>
        <w:t>有效参与复产重建打下坚实的基础。</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四、组织领导及人员分工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防汛</w:t>
      </w:r>
      <w:r>
        <w:rPr>
          <w:rFonts w:hint="eastAsia" w:ascii="仿宋" w:hAnsi="仿宋" w:eastAsia="仿宋" w:cs="仿宋"/>
          <w:sz w:val="32"/>
          <w:szCs w:val="32"/>
          <w:lang w:eastAsia="zh-CN"/>
        </w:rPr>
        <w:t>救灾</w:t>
      </w:r>
      <w:r>
        <w:rPr>
          <w:rFonts w:hint="eastAsia" w:ascii="仿宋" w:hAnsi="仿宋" w:eastAsia="仿宋" w:cs="仿宋"/>
          <w:sz w:val="32"/>
          <w:szCs w:val="32"/>
        </w:rPr>
        <w:t>工作实行主要领导负责制，我局成立司法局防汛抗洪抢险工作领导小组，局长为防汛</w:t>
      </w:r>
      <w:r>
        <w:rPr>
          <w:rFonts w:hint="eastAsia" w:ascii="仿宋" w:hAnsi="仿宋" w:eastAsia="仿宋" w:cs="仿宋"/>
          <w:sz w:val="32"/>
          <w:szCs w:val="32"/>
          <w:lang w:eastAsia="zh-CN"/>
        </w:rPr>
        <w:t>救灾</w:t>
      </w:r>
      <w:r>
        <w:rPr>
          <w:rFonts w:hint="eastAsia" w:ascii="仿宋" w:hAnsi="仿宋" w:eastAsia="仿宋" w:cs="仿宋"/>
          <w:sz w:val="32"/>
          <w:szCs w:val="32"/>
        </w:rPr>
        <w:t>第一责任人，分管领导为第二责任人，领导小组切实加强对防汛抗洪抢险工作的组织领导。</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五、工作纪律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全体</w:t>
      </w:r>
      <w:r>
        <w:rPr>
          <w:rFonts w:hint="eastAsia" w:ascii="仿宋" w:hAnsi="仿宋" w:eastAsia="仿宋" w:cs="仿宋"/>
          <w:sz w:val="32"/>
          <w:szCs w:val="32"/>
          <w:lang w:eastAsia="zh-CN"/>
        </w:rPr>
        <w:t>干部</w:t>
      </w:r>
      <w:r>
        <w:rPr>
          <w:rFonts w:hint="eastAsia" w:ascii="仿宋" w:hAnsi="仿宋" w:eastAsia="仿宋" w:cs="仿宋"/>
          <w:sz w:val="32"/>
          <w:szCs w:val="32"/>
        </w:rPr>
        <w:t>职工必须无条件服从</w:t>
      </w:r>
      <w:r>
        <w:rPr>
          <w:rFonts w:hint="eastAsia" w:ascii="仿宋" w:hAnsi="仿宋" w:eastAsia="仿宋" w:cs="仿宋"/>
          <w:sz w:val="32"/>
          <w:szCs w:val="32"/>
          <w:lang w:eastAsia="zh-CN"/>
        </w:rPr>
        <w:t>县</w:t>
      </w:r>
      <w:r>
        <w:rPr>
          <w:rFonts w:hint="eastAsia" w:ascii="仿宋" w:hAnsi="仿宋" w:eastAsia="仿宋" w:cs="仿宋"/>
          <w:sz w:val="32"/>
          <w:szCs w:val="32"/>
        </w:rPr>
        <w:t>防汛抗旱指挥部及局防汛抗洪抢险领导小组的统一安排,积极参与防汛抗洪救灾。在抗洪抢险期间,对擅离职守造成损失的，要追究责任人的责任，对在抢险期间制造谣言、哄抢、盗窃财物、破坏抢险设施和抗洪救灾工作的人员依法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1.卢氏县</w:t>
      </w:r>
      <w:r>
        <w:rPr>
          <w:rFonts w:hint="eastAsia" w:ascii="仿宋" w:hAnsi="仿宋" w:eastAsia="仿宋" w:cs="仿宋"/>
          <w:sz w:val="32"/>
          <w:szCs w:val="32"/>
        </w:rPr>
        <w:t>司法局防汛抗洪抢险工作领导小组</w:t>
      </w:r>
    </w:p>
    <w:p>
      <w:pPr>
        <w:ind w:firstLine="1280" w:firstLineChars="400"/>
        <w:rPr>
          <w:rFonts w:hint="eastAsia" w:ascii="仿宋" w:hAnsi="仿宋" w:eastAsia="仿宋" w:cs="仿宋"/>
          <w:sz w:val="32"/>
          <w:szCs w:val="32"/>
        </w:rPr>
      </w:pPr>
      <w:r>
        <w:rPr>
          <w:rFonts w:hint="eastAsia" w:ascii="仿宋" w:hAnsi="仿宋" w:eastAsia="仿宋" w:cs="仿宋"/>
          <w:sz w:val="32"/>
          <w:szCs w:val="32"/>
          <w:lang w:val="en-US" w:eastAsia="zh-CN"/>
        </w:rPr>
        <w:t>2.卢氏县司法局</w:t>
      </w:r>
      <w:r>
        <w:rPr>
          <w:rFonts w:hint="eastAsia" w:ascii="仿宋" w:hAnsi="仿宋" w:eastAsia="仿宋" w:cs="仿宋"/>
          <w:sz w:val="32"/>
          <w:szCs w:val="32"/>
          <w:lang w:eastAsia="zh-CN"/>
        </w:rPr>
        <w:t>防汛</w:t>
      </w:r>
      <w:r>
        <w:rPr>
          <w:rFonts w:hint="eastAsia" w:ascii="仿宋" w:hAnsi="仿宋" w:eastAsia="仿宋" w:cs="仿宋"/>
          <w:sz w:val="32"/>
          <w:szCs w:val="32"/>
        </w:rPr>
        <w:t>抢险</w:t>
      </w:r>
      <w:r>
        <w:rPr>
          <w:rFonts w:hint="eastAsia" w:ascii="仿宋" w:hAnsi="仿宋" w:eastAsia="仿宋" w:cs="仿宋"/>
          <w:sz w:val="32"/>
          <w:szCs w:val="32"/>
          <w:lang w:eastAsia="zh-CN"/>
        </w:rPr>
        <w:t>救灾应急</w:t>
      </w:r>
      <w:r>
        <w:rPr>
          <w:rFonts w:hint="eastAsia" w:ascii="仿宋" w:hAnsi="仿宋" w:eastAsia="仿宋" w:cs="仿宋"/>
          <w:sz w:val="32"/>
          <w:szCs w:val="32"/>
        </w:rPr>
        <w:t>工作队</w:t>
      </w:r>
    </w:p>
    <w:p>
      <w:pPr>
        <w:ind w:firstLine="640" w:firstLineChars="200"/>
        <w:rPr>
          <w:rFonts w:hint="eastAsia" w:ascii="仿宋" w:hAnsi="仿宋" w:eastAsia="仿宋" w:cs="仿宋"/>
          <w:sz w:val="32"/>
          <w:szCs w:val="32"/>
        </w:rPr>
      </w:pPr>
    </w:p>
    <w:p>
      <w:pPr>
        <w:ind w:firstLine="5440" w:firstLineChars="1700"/>
        <w:rPr>
          <w:rFonts w:hint="eastAsia" w:ascii="仿宋" w:hAnsi="仿宋" w:eastAsia="仿宋" w:cs="仿宋"/>
          <w:sz w:val="32"/>
          <w:szCs w:val="32"/>
          <w:lang w:val="en-US" w:eastAsia="zh-CN"/>
        </w:rPr>
      </w:pPr>
    </w:p>
    <w:p>
      <w:pPr>
        <w:ind w:firstLine="5440" w:firstLineChars="1700"/>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卢氏县司法局</w:t>
      </w:r>
    </w:p>
    <w:p>
      <w:pPr>
        <w:ind w:firstLine="5120" w:firstLineChars="16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2023年7月11日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pPr>
        <w:ind w:firstLine="883" w:firstLineChars="200"/>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卢氏县</w:t>
      </w:r>
      <w:r>
        <w:rPr>
          <w:rFonts w:hint="eastAsia" w:ascii="宋体" w:hAnsi="宋体" w:eastAsia="宋体" w:cs="宋体"/>
          <w:b/>
          <w:bCs/>
          <w:sz w:val="44"/>
          <w:szCs w:val="44"/>
        </w:rPr>
        <w:t>司法局</w:t>
      </w:r>
    </w:p>
    <w:p>
      <w:pPr>
        <w:ind w:firstLine="883" w:firstLineChars="200"/>
        <w:jc w:val="center"/>
        <w:rPr>
          <w:rFonts w:hint="eastAsia" w:ascii="仿宋" w:hAnsi="仿宋" w:eastAsia="仿宋" w:cs="仿宋"/>
          <w:b/>
          <w:bCs/>
          <w:sz w:val="32"/>
          <w:szCs w:val="32"/>
          <w:lang w:val="en-US" w:eastAsia="zh-CN"/>
        </w:rPr>
      </w:pPr>
      <w:r>
        <w:rPr>
          <w:rFonts w:hint="eastAsia" w:ascii="宋体" w:hAnsi="宋体" w:eastAsia="宋体" w:cs="宋体"/>
          <w:b/>
          <w:bCs/>
          <w:sz w:val="44"/>
          <w:szCs w:val="44"/>
        </w:rPr>
        <w:t>防汛抗洪抢险工作领导小组</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组  长：</w:t>
      </w:r>
      <w:r>
        <w:rPr>
          <w:rFonts w:hint="eastAsia" w:ascii="仿宋" w:hAnsi="仿宋" w:eastAsia="仿宋" w:cs="仿宋"/>
          <w:sz w:val="32"/>
          <w:szCs w:val="32"/>
          <w:lang w:val="en-US" w:eastAsia="zh-CN"/>
        </w:rPr>
        <w:t>方  勇   党组书记、局长</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副组长：</w:t>
      </w:r>
      <w:r>
        <w:rPr>
          <w:rFonts w:hint="eastAsia" w:ascii="仿宋" w:hAnsi="仿宋" w:eastAsia="仿宋" w:cs="仿宋"/>
          <w:sz w:val="32"/>
          <w:szCs w:val="32"/>
          <w:lang w:val="en-US" w:eastAsia="zh-CN"/>
        </w:rPr>
        <w:t>鲁朝阳   党组成员、副局长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任章成   党组成员、副局长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常海涛   党组成员、副局长</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马海明   党组成员、三级主任科员</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茹莉娜   党组成员、政治处主任</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王向东   一级主任科员</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岳  雷   二级主任科员</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郜  兵   二级主任科员</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郭明仁   二级主任科员</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胡建峰   三级主任科员</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王西岳   副科级干部</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成  员：</w:t>
      </w:r>
      <w:r>
        <w:rPr>
          <w:rFonts w:hint="eastAsia" w:ascii="仿宋" w:hAnsi="仿宋" w:eastAsia="仿宋" w:cs="仿宋"/>
          <w:sz w:val="32"/>
          <w:szCs w:val="32"/>
          <w:lang w:val="en-US" w:eastAsia="zh-CN"/>
        </w:rPr>
        <w:t>张艳丽   办公室主任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段江军   社区矫正管理股股长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常  静   人民参与和促进法治股股长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荆  艳   律师工作股股长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周磊磊   政治处副主任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王云颖   法律援助股股长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张佳玉   法制宣传股股长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连  军   公证处主任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各司法所负责人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领导小组下设办公室，办公室主任由常海涛同志兼任，协调处理领导小组日常工作事宜。</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卢氏县司法局</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防汛</w:t>
      </w:r>
      <w:r>
        <w:rPr>
          <w:rFonts w:hint="eastAsia" w:ascii="宋体" w:hAnsi="宋体" w:eastAsia="宋体" w:cs="宋体"/>
          <w:b/>
          <w:bCs/>
          <w:sz w:val="44"/>
          <w:szCs w:val="44"/>
        </w:rPr>
        <w:t>抢险</w:t>
      </w:r>
      <w:r>
        <w:rPr>
          <w:rFonts w:hint="eastAsia" w:ascii="宋体" w:hAnsi="宋体" w:eastAsia="宋体" w:cs="宋体"/>
          <w:b/>
          <w:bCs/>
          <w:sz w:val="44"/>
          <w:szCs w:val="44"/>
          <w:lang w:eastAsia="zh-CN"/>
        </w:rPr>
        <w:t>救灾应急</w:t>
      </w:r>
      <w:r>
        <w:rPr>
          <w:rFonts w:hint="eastAsia" w:ascii="宋体" w:hAnsi="宋体" w:eastAsia="宋体" w:cs="宋体"/>
          <w:b/>
          <w:bCs/>
          <w:sz w:val="44"/>
          <w:szCs w:val="44"/>
        </w:rPr>
        <w:t>工作队</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lang w:eastAsia="zh-CN"/>
        </w:rPr>
        <w:t>队</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长：</w:t>
      </w:r>
      <w:r>
        <w:rPr>
          <w:rFonts w:hint="eastAsia" w:ascii="仿宋" w:hAnsi="仿宋" w:eastAsia="仿宋" w:cs="仿宋"/>
          <w:sz w:val="32"/>
          <w:szCs w:val="32"/>
          <w:lang w:eastAsia="zh-CN"/>
        </w:rPr>
        <w:t>常海涛</w:t>
      </w:r>
    </w:p>
    <w:p>
      <w:pPr>
        <w:ind w:left="1285" w:hanging="1285" w:hangingChars="400"/>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副队长：</w:t>
      </w:r>
      <w:r>
        <w:rPr>
          <w:rFonts w:hint="eastAsia" w:ascii="仿宋" w:hAnsi="仿宋" w:eastAsia="仿宋" w:cs="仿宋"/>
          <w:b w:val="0"/>
          <w:bCs w:val="0"/>
          <w:sz w:val="32"/>
          <w:szCs w:val="32"/>
          <w:lang w:eastAsia="zh-CN"/>
        </w:rPr>
        <w:t>任章成</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马海明   </w:t>
      </w:r>
      <w:r>
        <w:rPr>
          <w:rFonts w:hint="eastAsia" w:ascii="仿宋" w:hAnsi="仿宋" w:eastAsia="仿宋" w:cs="仿宋"/>
          <w:sz w:val="32"/>
          <w:szCs w:val="32"/>
          <w:lang w:eastAsia="zh-CN"/>
        </w:rPr>
        <w:t>王西岳</w:t>
      </w:r>
      <w:r>
        <w:rPr>
          <w:rFonts w:hint="eastAsia" w:ascii="仿宋" w:hAnsi="仿宋" w:eastAsia="仿宋" w:cs="仿宋"/>
          <w:sz w:val="32"/>
          <w:szCs w:val="32"/>
          <w:lang w:val="en-US" w:eastAsia="zh-CN"/>
        </w:rPr>
        <w:t xml:space="preserve">   王向东   郭明仁   岳  雷    郜  兵   胡建峰</w:t>
      </w:r>
    </w:p>
    <w:p>
      <w:pPr>
        <w:ind w:left="1606" w:hanging="1606" w:hangingChars="5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队  员：</w:t>
      </w:r>
      <w:r>
        <w:rPr>
          <w:rFonts w:hint="eastAsia" w:ascii="仿宋" w:hAnsi="仿宋" w:eastAsia="仿宋" w:cs="仿宋"/>
          <w:sz w:val="32"/>
          <w:szCs w:val="32"/>
          <w:lang w:val="en-US" w:eastAsia="zh-CN"/>
        </w:rPr>
        <w:t>周磊磊   段江军   刘建新   杨家斌   常云峰</w:t>
      </w:r>
    </w:p>
    <w:p>
      <w:pPr>
        <w:ind w:left="1597" w:leftChars="608" w:hanging="320" w:hanging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程红伟   仇  军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ZDk5OGE5MDE2YTUyMGEzNWM5NjY4NzEzODU4ZDMifQ=="/>
  </w:docVars>
  <w:rsids>
    <w:rsidRoot w:val="5D150D2F"/>
    <w:rsid w:val="00524F36"/>
    <w:rsid w:val="08A327DF"/>
    <w:rsid w:val="0DF62097"/>
    <w:rsid w:val="1301516D"/>
    <w:rsid w:val="2205631A"/>
    <w:rsid w:val="2BAB5236"/>
    <w:rsid w:val="39FF6B36"/>
    <w:rsid w:val="3EE4649B"/>
    <w:rsid w:val="48AB7EFF"/>
    <w:rsid w:val="57B95FEC"/>
    <w:rsid w:val="58ED2173"/>
    <w:rsid w:val="5D150D2F"/>
    <w:rsid w:val="6F4023CE"/>
    <w:rsid w:val="754D036E"/>
    <w:rsid w:val="764C6784"/>
    <w:rsid w:val="7927256C"/>
    <w:rsid w:val="7F0F278C"/>
    <w:rsid w:val="7FF5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2151</Words>
  <Characters>2163</Characters>
  <Lines>0</Lines>
  <Paragraphs>0</Paragraphs>
  <TotalTime>2</TotalTime>
  <ScaleCrop>false</ScaleCrop>
  <LinksUpToDate>false</LinksUpToDate>
  <CharactersWithSpaces>2422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2022-03-08T03:33:00Z</dcterms:created>
  <dc:creator>快乐生活</dc:creator>
  <cp:lastModifiedBy>快乐生活</cp:lastModifiedBy>
  <dcterms:modified xsi:type="dcterms:W3CDTF">2023-11-06T08:17:09Z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923428E8C90B44308D6C27AA9F6481A2_13</vt:lpwstr>
  </property>
</Properties>
</file>